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67" w:rsidRDefault="006C7575">
      <w:r>
        <w:t>Lesson 15</w:t>
      </w:r>
    </w:p>
    <w:p w:rsidR="006C7575" w:rsidRDefault="006C7575">
      <w:r>
        <w:t>Bio = Life</w:t>
      </w:r>
    </w:p>
    <w:p w:rsidR="006C7575" w:rsidRDefault="006C7575"/>
    <w:p w:rsidR="006C7575" w:rsidRDefault="006C7575">
      <w:r>
        <w:t>Antibiotic (n)—a medicine used to save lives because it destroys harmful bacteria and cures infections</w:t>
      </w:r>
    </w:p>
    <w:p w:rsidR="006C7575" w:rsidRDefault="006C7575">
      <w:r>
        <w:t>Autobiography (n)—a piece of writing written by a person about his or her own life</w:t>
      </w:r>
    </w:p>
    <w:p w:rsidR="006C7575" w:rsidRDefault="006C7575">
      <w:r>
        <w:t>Biography (n)—a piece of writing about a person’s life written by someone else</w:t>
      </w:r>
    </w:p>
    <w:p w:rsidR="006C7575" w:rsidRDefault="006C7575">
      <w:r>
        <w:t>Biologist (n)—a person who studies living things</w:t>
      </w:r>
    </w:p>
    <w:p w:rsidR="006C7575" w:rsidRDefault="006C7575">
      <w:r>
        <w:t>Biology (n)—the study of living things</w:t>
      </w:r>
    </w:p>
    <w:p w:rsidR="006C7575" w:rsidRDefault="006C7575">
      <w:r>
        <w:t>Biopsy (n)—the removal of living tissue from the body for diagnostic examination</w:t>
      </w:r>
    </w:p>
    <w:p w:rsidR="006C7575" w:rsidRDefault="006C7575">
      <w:r>
        <w:t>Biosphere (n)—the zone of planet earth where there is life (between the deep crust and the lower atmosphere)</w:t>
      </w:r>
    </w:p>
    <w:p w:rsidR="006C7575" w:rsidRDefault="006C7575">
      <w:r>
        <w:t>Macrobiotic diet (n)—a diet thought to help people live longer because it focuses on natural foods</w:t>
      </w:r>
    </w:p>
    <w:p w:rsidR="006C7575" w:rsidRDefault="006C7575">
      <w:r>
        <w:t>Neurobiology (n)—the study of the nervous system of living things and how it helps the living things learn and react</w:t>
      </w:r>
    </w:p>
    <w:p w:rsidR="006C7575" w:rsidRDefault="006C7575">
      <w:r>
        <w:t>Symbiosis (n)—how two different living organisms live together and depend on each other</w:t>
      </w:r>
    </w:p>
    <w:p w:rsidR="006C7575" w:rsidRDefault="006C7575"/>
    <w:p w:rsidR="006C7575" w:rsidRDefault="006C7575">
      <w:r>
        <w:rPr>
          <w:noProof/>
        </w:rPr>
        <w:drawing>
          <wp:inline distT="0" distB="0" distL="0" distR="0">
            <wp:extent cx="1209675" cy="1442594"/>
            <wp:effectExtent l="0" t="0" r="9525" b="0"/>
            <wp:docPr id="1" name="Picture 1" descr="C:\Users\owner\AppData\Local\Microsoft\Windows\Temporary Internet Files\Content.IE5\E9S8M7YI\MC9002174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E9S8M7YI\MC90021741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42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1033463" cy="1377950"/>
            <wp:effectExtent l="19050" t="0" r="0" b="0"/>
            <wp:docPr id="3" name="Picture 3" descr="C:\Users\owner\AppData\Local\Microsoft\Windows\Temporary Internet Files\Content.IE5\K9TAQ5Y6\MC90043879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Temporary Internet Files\Content.IE5\K9TAQ5Y6\MC90043879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705" cy="1375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</w:p>
    <w:sectPr w:rsidR="006C7575" w:rsidSect="008F1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C7575"/>
    <w:rsid w:val="000759C9"/>
    <w:rsid w:val="003E48E1"/>
    <w:rsid w:val="006C7575"/>
    <w:rsid w:val="008F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Wages</dc:creator>
  <cp:lastModifiedBy>Stacey Wages</cp:lastModifiedBy>
  <cp:revision>2</cp:revision>
  <dcterms:created xsi:type="dcterms:W3CDTF">2012-12-27T12:29:00Z</dcterms:created>
  <dcterms:modified xsi:type="dcterms:W3CDTF">2012-12-27T12:37:00Z</dcterms:modified>
</cp:coreProperties>
</file>